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EE208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p w14:paraId="3E154EC4" w14:textId="0836828A" w:rsidR="00437562" w:rsidRDefault="0020037B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0037B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B97DCB">
        <w:rPr>
          <w:rFonts w:ascii="Grandview" w:eastAsia="Times New Roman" w:hAnsi="Grandview" w:cs="Times New Roman"/>
          <w:b/>
          <w:lang w:eastAsia="it-IT"/>
        </w:rPr>
        <w:t>E</w:t>
      </w:r>
      <w:r w:rsidRPr="0020037B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2031F4F1" w14:textId="77777777" w:rsidR="009C24C7" w:rsidRPr="0020037B" w:rsidRDefault="009C24C7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1DF5AC9F" w14:textId="77777777" w:rsidR="00083E4D" w:rsidRPr="00437562" w:rsidRDefault="0079444E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147A42"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 </w:t>
      </w:r>
    </w:p>
    <w:bookmarkEnd w:id="0"/>
    <w:p w14:paraId="64F38D66" w14:textId="77777777" w:rsidR="00A42CEC" w:rsidRPr="00EE2088" w:rsidRDefault="00A42CEC" w:rsidP="00B775E9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0F66C786" w14:textId="77777777" w:rsidR="00437562" w:rsidRDefault="00437562" w:rsidP="0043756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10CFF6CC" w14:textId="5E3C188C" w:rsidR="004954BA" w:rsidRPr="00EE2088" w:rsidRDefault="00A42CEC" w:rsidP="009758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 xml:space="preserve">resa ai sensi dell’articolo 47 e 76 del decreto del Presidente della Repubblica 28 dicembre 2000 n. 445 e </w:t>
      </w:r>
      <w:proofErr w:type="spellStart"/>
      <w:proofErr w:type="gramStart"/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ss.mm.ii</w:t>
      </w:r>
      <w:proofErr w:type="spellEnd"/>
      <w:proofErr w:type="gramEnd"/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, recante “Disposizioni legislative in materia di documentazione amministrativa”.</w:t>
      </w:r>
    </w:p>
    <w:p w14:paraId="67502BA7" w14:textId="77777777" w:rsidR="00A42CEC" w:rsidRPr="00EE2088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5985B39D" w14:textId="2D5C5215" w:rsidR="007C0DF7" w:rsidRPr="000C2530" w:rsidRDefault="004954BA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 xml:space="preserve">Io sottoscritto/a __________________________________, nato/a </w:t>
      </w:r>
      <w:proofErr w:type="spellStart"/>
      <w:r w:rsidRPr="000C2530">
        <w:rPr>
          <w:rFonts w:ascii="Grandview" w:eastAsia="Times New Roman" w:hAnsi="Grandview" w:cs="Times New Roman"/>
          <w:lang w:eastAsia="it-IT"/>
        </w:rPr>
        <w:t>a</w:t>
      </w:r>
      <w:proofErr w:type="spellEnd"/>
      <w:r w:rsidRPr="000C2530">
        <w:rPr>
          <w:rFonts w:ascii="Grandview" w:eastAsia="Times New Roman" w:hAnsi="Grandview" w:cs="Times New Roman"/>
          <w:lang w:eastAsia="it-IT"/>
        </w:rPr>
        <w:t xml:space="preserve">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0C2530">
        <w:rPr>
          <w:rFonts w:ascii="Grandview" w:eastAsia="Times New Roman" w:hAnsi="Grandview" w:cs="Times New Roman"/>
          <w:lang w:eastAsia="it-IT"/>
        </w:rPr>
        <w:t>l ________________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, </w:t>
      </w:r>
      <w:r w:rsidR="0022701B" w:rsidRPr="000C2530">
        <w:rPr>
          <w:rFonts w:ascii="Grandview" w:eastAsia="Times New Roman" w:hAnsi="Grandview" w:cs="Times New Roman"/>
          <w:lang w:eastAsia="it-IT"/>
        </w:rPr>
        <w:t xml:space="preserve">in qualità di </w:t>
      </w:r>
      <w:r w:rsidR="00015AC8" w:rsidRPr="000C2530">
        <w:rPr>
          <w:rFonts w:ascii="Grandview" w:hAnsi="Grandview"/>
        </w:rPr>
        <w:t>L</w:t>
      </w:r>
      <w:r w:rsidR="00EF0BD3" w:rsidRPr="000C2530">
        <w:rPr>
          <w:rFonts w:ascii="Grandview" w:hAnsi="Grandview"/>
        </w:rPr>
        <w:t>egale Rappresentante</w:t>
      </w:r>
      <w:r w:rsidR="004A2CB1" w:rsidRPr="000C2530">
        <w:rPr>
          <w:rFonts w:ascii="Grandview" w:hAnsi="Grandview"/>
        </w:rPr>
        <w:t>/</w:t>
      </w:r>
      <w:r w:rsidR="00877EFB" w:rsidRPr="000C2530">
        <w:rPr>
          <w:rFonts w:ascii="Grandview" w:hAnsi="Grandview"/>
        </w:rPr>
        <w:t>D</w:t>
      </w:r>
      <w:r w:rsidR="004A2CB1" w:rsidRPr="000C2530">
        <w:rPr>
          <w:rFonts w:ascii="Grandview" w:hAnsi="Grandview"/>
        </w:rPr>
        <w:t>elegato</w:t>
      </w:r>
      <w:r w:rsidR="00015AC8" w:rsidRPr="000C2530">
        <w:rPr>
          <w:rFonts w:ascii="Grandview" w:hAnsi="Grandview"/>
        </w:rPr>
        <w:t xml:space="preserve"> </w:t>
      </w:r>
      <w:r w:rsidR="005C7D0F" w:rsidRPr="000C2530">
        <w:rPr>
          <w:rFonts w:ascii="Grandview" w:eastAsia="Times New Roman" w:hAnsi="Grandview" w:cs="Times New Roman"/>
          <w:lang w:eastAsia="it-IT"/>
        </w:rPr>
        <w:t>dell’Ente locale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Pr="000C2530">
        <w:rPr>
          <w:rFonts w:ascii="Grandview" w:eastAsia="Times New Roman" w:hAnsi="Grandview" w:cs="Times New Roman"/>
          <w:lang w:eastAsia="it-IT"/>
        </w:rPr>
        <w:t>_________________________________</w:t>
      </w:r>
      <w:r w:rsidR="00756DA1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CE6DCE" w:rsidRPr="000C2530">
        <w:rPr>
          <w:rFonts w:ascii="Grandview" w:eastAsia="Times New Roman" w:hAnsi="Grandview" w:cs="Times New Roman"/>
          <w:lang w:eastAsia="it-IT"/>
        </w:rPr>
        <w:t>con sede legale a ________________________________, provincia di _________________, in via ________________________________________, n. ______, CAP ______, partita IVA/Codice Fiscale n. ________________</w:t>
      </w:r>
      <w:r w:rsidR="002B759C">
        <w:rPr>
          <w:rFonts w:ascii="Grandview" w:eastAsia="Times New Roman" w:hAnsi="Grandview" w:cs="Times New Roman"/>
          <w:lang w:eastAsia="it-IT"/>
        </w:rPr>
        <w:t>____________________________________________________________________________________</w:t>
      </w:r>
      <w:r w:rsidR="0092272D">
        <w:rPr>
          <w:rFonts w:ascii="Grandview" w:eastAsia="Times New Roman" w:hAnsi="Grandview" w:cs="Times New Roman"/>
          <w:lang w:eastAsia="it-IT"/>
        </w:rPr>
        <w:t>,</w:t>
      </w:r>
    </w:p>
    <w:p w14:paraId="2B1792D7" w14:textId="50E41851" w:rsidR="007C0DF7" w:rsidRPr="000C2530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0C2530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</w:p>
    <w:p w14:paraId="4D22A3E6" w14:textId="7D3AFA61" w:rsidR="00F368D9" w:rsidRDefault="001943DD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lang w:eastAsia="it-IT"/>
        </w:rPr>
      </w:pPr>
      <w:r w:rsidRPr="000C2530">
        <w:rPr>
          <w:rFonts w:ascii="Grandview" w:eastAsia="Times New Roman" w:hAnsi="Grandview" w:cs="Times New Roman"/>
          <w:b/>
          <w:lang w:eastAsia="it-IT"/>
        </w:rPr>
        <w:t>DICHIARO</w:t>
      </w:r>
    </w:p>
    <w:p w14:paraId="6C4F6713" w14:textId="77777777" w:rsidR="00F74EBF" w:rsidRPr="000C2530" w:rsidRDefault="00F74EBF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lang w:eastAsia="it-IT"/>
        </w:rPr>
      </w:pPr>
    </w:p>
    <w:p w14:paraId="5C81D727" w14:textId="6F00B03F" w:rsidR="00861CCE" w:rsidRDefault="0092272D" w:rsidP="00CF1B52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CF1B52">
        <w:rPr>
          <w:rFonts w:ascii="Grandview" w:eastAsia="Times New Roman" w:hAnsi="Grandview" w:cs="Times New Roman"/>
          <w:bCs/>
          <w:lang w:eastAsia="it-IT"/>
        </w:rPr>
        <w:t>c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he l’Ente è in possesso dei requisiti </w:t>
      </w:r>
      <w:r w:rsidR="00D275C4" w:rsidRPr="00CF1B52">
        <w:rPr>
          <w:rFonts w:ascii="Grandview" w:eastAsia="Times New Roman" w:hAnsi="Grandview" w:cs="Times New Roman"/>
          <w:bCs/>
          <w:lang w:eastAsia="it-IT"/>
        </w:rPr>
        <w:t>richiesti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 </w:t>
      </w:r>
      <w:r w:rsidR="005C1C79" w:rsidRPr="00CF1B52">
        <w:rPr>
          <w:rFonts w:ascii="Grandview" w:eastAsia="Times New Roman" w:hAnsi="Grandview" w:cs="Times New Roman"/>
          <w:bCs/>
          <w:lang w:eastAsia="it-IT"/>
        </w:rPr>
        <w:t xml:space="preserve">(Parte II del TUEL) </w:t>
      </w:r>
      <w:r w:rsidR="00E926AC" w:rsidRPr="00CF1B52">
        <w:rPr>
          <w:rFonts w:ascii="Grandview" w:eastAsia="Times New Roman" w:hAnsi="Grandview" w:cs="Times New Roman"/>
          <w:bCs/>
          <w:lang w:eastAsia="it-IT"/>
        </w:rPr>
        <w:t>per l’accesso a fondi pubblici da parte degli Enti locali</w:t>
      </w:r>
    </w:p>
    <w:p w14:paraId="0927B48C" w14:textId="4512E1C2" w:rsidR="009C24C7" w:rsidRDefault="009C24C7" w:rsidP="00CF1B52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9C24C7">
        <w:rPr>
          <w:rFonts w:ascii="Grandview" w:eastAsia="Times New Roman" w:hAnsi="Grandview" w:cs="Times New Roman"/>
          <w:bCs/>
          <w:lang w:eastAsia="it-IT"/>
        </w:rPr>
        <w:t>di non aver presentato, in qualità di singolo proponente, capofila o partner di una Rete territoriale, altre domande di sovvenzione a valere sull’Avviso “Vita &amp; Opportunità”.</w:t>
      </w:r>
    </w:p>
    <w:p w14:paraId="4B0F8071" w14:textId="77777777" w:rsidR="00CF1B52" w:rsidRPr="00CF1B52" w:rsidRDefault="00CF1B52" w:rsidP="00CF1B52">
      <w:pPr>
        <w:pStyle w:val="Paragrafoelenco"/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</w:p>
    <w:p w14:paraId="685BCA27" w14:textId="76DD1A6F" w:rsidR="004954BA" w:rsidRPr="004F6F98" w:rsidRDefault="000B0C22" w:rsidP="004F6F98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u w:val="single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 xml:space="preserve">   </w:t>
      </w:r>
      <w:r w:rsidR="004954BA" w:rsidRPr="000C2530">
        <w:rPr>
          <w:rFonts w:ascii="Grandview" w:eastAsia="Times New Roman" w:hAnsi="Grandview" w:cs="Times New Roman"/>
          <w:lang w:eastAsia="it-IT"/>
        </w:rPr>
        <w:t>Firma digitale</w:t>
      </w:r>
    </w:p>
    <w:p w14:paraId="29CFE9EE" w14:textId="77777777" w:rsidR="004F6F98" w:rsidRDefault="004F6F98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4672864" w14:textId="3CF55B12" w:rsidR="00620503" w:rsidRPr="009C24C7" w:rsidRDefault="00F74EBF" w:rsidP="009C24C7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F6F98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4F6F98">
        <w:rPr>
          <w:rFonts w:ascii="Grandview" w:hAnsi="Grandview"/>
          <w:sz w:val="14"/>
          <w:szCs w:val="14"/>
        </w:rPr>
        <w:t>Consiglio dei Ministri</w:t>
      </w:r>
      <w:proofErr w:type="gramEnd"/>
      <w:r w:rsidRPr="004F6F98">
        <w:rPr>
          <w:rFonts w:ascii="Grandview" w:hAnsi="Grandview"/>
          <w:sz w:val="14"/>
          <w:szCs w:val="14"/>
        </w:rPr>
        <w:t xml:space="preserve"> 30 marzo 2009 e successive modificazioni.</w:t>
      </w:r>
    </w:p>
    <w:sectPr w:rsidR="00620503" w:rsidRPr="009C24C7" w:rsidSect="00642DD0">
      <w:headerReference w:type="default" r:id="rId10"/>
      <w:pgSz w:w="11906" w:h="16838"/>
      <w:pgMar w:top="1417" w:right="1134" w:bottom="1134" w:left="1134" w:header="23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F152" w14:textId="77777777" w:rsidR="00DA3CAE" w:rsidRDefault="00DA3CAE" w:rsidP="00A42CEC">
      <w:pPr>
        <w:spacing w:after="0" w:line="240" w:lineRule="auto"/>
      </w:pPr>
      <w:r>
        <w:separator/>
      </w:r>
    </w:p>
  </w:endnote>
  <w:endnote w:type="continuationSeparator" w:id="0">
    <w:p w14:paraId="16898D36" w14:textId="77777777" w:rsidR="00DA3CAE" w:rsidRDefault="00DA3CAE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2EF6" w14:textId="77777777" w:rsidR="00DA3CAE" w:rsidRDefault="00DA3CAE" w:rsidP="00A42CEC">
      <w:pPr>
        <w:spacing w:after="0" w:line="240" w:lineRule="auto"/>
      </w:pPr>
      <w:r>
        <w:separator/>
      </w:r>
    </w:p>
  </w:footnote>
  <w:footnote w:type="continuationSeparator" w:id="0">
    <w:p w14:paraId="45F3BD4B" w14:textId="77777777" w:rsidR="00DA3CAE" w:rsidRDefault="00DA3CAE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8FFB" w14:textId="7227867E" w:rsidR="00642DD0" w:rsidRDefault="00642DD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EDF155" wp14:editId="7DD5B6E1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56E0F433" wp14:editId="0AD5D8A4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F769" w14:textId="77777777" w:rsidR="00642DD0" w:rsidRDefault="00642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44FA"/>
    <w:multiLevelType w:val="hybridMultilevel"/>
    <w:tmpl w:val="C9485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4"/>
  </w:num>
  <w:num w:numId="3" w16cid:durableId="1068650184">
    <w:abstractNumId w:val="2"/>
  </w:num>
  <w:num w:numId="4" w16cid:durableId="738864845">
    <w:abstractNumId w:val="1"/>
  </w:num>
  <w:num w:numId="5" w16cid:durableId="261914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6FA8"/>
    <w:rsid w:val="00083E4D"/>
    <w:rsid w:val="000B0C22"/>
    <w:rsid w:val="000B2B71"/>
    <w:rsid w:val="000C2530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C2AEE"/>
    <w:rsid w:val="001C2D31"/>
    <w:rsid w:val="001E2C28"/>
    <w:rsid w:val="001F074D"/>
    <w:rsid w:val="001F5D7F"/>
    <w:rsid w:val="0020037B"/>
    <w:rsid w:val="00205F7F"/>
    <w:rsid w:val="0020682E"/>
    <w:rsid w:val="0022701B"/>
    <w:rsid w:val="00230EBE"/>
    <w:rsid w:val="00262815"/>
    <w:rsid w:val="00263550"/>
    <w:rsid w:val="00273957"/>
    <w:rsid w:val="00281458"/>
    <w:rsid w:val="002A6F30"/>
    <w:rsid w:val="002B4C5E"/>
    <w:rsid w:val="002B759C"/>
    <w:rsid w:val="002C2E85"/>
    <w:rsid w:val="002C7D92"/>
    <w:rsid w:val="002F10A4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37562"/>
    <w:rsid w:val="00462C3C"/>
    <w:rsid w:val="004751A7"/>
    <w:rsid w:val="0048210F"/>
    <w:rsid w:val="0048789A"/>
    <w:rsid w:val="004954BA"/>
    <w:rsid w:val="004A201A"/>
    <w:rsid w:val="004A2CB1"/>
    <w:rsid w:val="004F6F98"/>
    <w:rsid w:val="00506646"/>
    <w:rsid w:val="00511E00"/>
    <w:rsid w:val="00527393"/>
    <w:rsid w:val="005334F3"/>
    <w:rsid w:val="00580A71"/>
    <w:rsid w:val="0058640E"/>
    <w:rsid w:val="00594CC6"/>
    <w:rsid w:val="005C1C79"/>
    <w:rsid w:val="005C50B2"/>
    <w:rsid w:val="005C7D0F"/>
    <w:rsid w:val="005E2D4F"/>
    <w:rsid w:val="005E5B7D"/>
    <w:rsid w:val="005F1E2E"/>
    <w:rsid w:val="0060149D"/>
    <w:rsid w:val="00610EF0"/>
    <w:rsid w:val="00620503"/>
    <w:rsid w:val="006402BA"/>
    <w:rsid w:val="00642DD0"/>
    <w:rsid w:val="00652E17"/>
    <w:rsid w:val="0068072D"/>
    <w:rsid w:val="00691368"/>
    <w:rsid w:val="006B79B7"/>
    <w:rsid w:val="006D464B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DF7"/>
    <w:rsid w:val="007C5121"/>
    <w:rsid w:val="007D4549"/>
    <w:rsid w:val="00847E5D"/>
    <w:rsid w:val="00861CCE"/>
    <w:rsid w:val="008625FF"/>
    <w:rsid w:val="00877EFB"/>
    <w:rsid w:val="008A038D"/>
    <w:rsid w:val="008C157D"/>
    <w:rsid w:val="008D5A96"/>
    <w:rsid w:val="008F3730"/>
    <w:rsid w:val="00907B5B"/>
    <w:rsid w:val="00914794"/>
    <w:rsid w:val="0092272D"/>
    <w:rsid w:val="0092464F"/>
    <w:rsid w:val="00931BB6"/>
    <w:rsid w:val="009517B6"/>
    <w:rsid w:val="00966477"/>
    <w:rsid w:val="00974E7E"/>
    <w:rsid w:val="009758B1"/>
    <w:rsid w:val="009A52FA"/>
    <w:rsid w:val="009B0207"/>
    <w:rsid w:val="009B42F2"/>
    <w:rsid w:val="009B4850"/>
    <w:rsid w:val="009C24C7"/>
    <w:rsid w:val="009D7335"/>
    <w:rsid w:val="00A15FAC"/>
    <w:rsid w:val="00A3705E"/>
    <w:rsid w:val="00A42CEC"/>
    <w:rsid w:val="00A504CA"/>
    <w:rsid w:val="00A72741"/>
    <w:rsid w:val="00A829F9"/>
    <w:rsid w:val="00A85C8C"/>
    <w:rsid w:val="00AF5488"/>
    <w:rsid w:val="00B13C3A"/>
    <w:rsid w:val="00B218BB"/>
    <w:rsid w:val="00B21A82"/>
    <w:rsid w:val="00B50568"/>
    <w:rsid w:val="00B523D2"/>
    <w:rsid w:val="00B52B6F"/>
    <w:rsid w:val="00B56391"/>
    <w:rsid w:val="00B775E9"/>
    <w:rsid w:val="00B9078D"/>
    <w:rsid w:val="00B97DCB"/>
    <w:rsid w:val="00BB5CB8"/>
    <w:rsid w:val="00BC2BD7"/>
    <w:rsid w:val="00BE473F"/>
    <w:rsid w:val="00BE7DEC"/>
    <w:rsid w:val="00C1404C"/>
    <w:rsid w:val="00C33CA6"/>
    <w:rsid w:val="00C52EA1"/>
    <w:rsid w:val="00C6640D"/>
    <w:rsid w:val="00C66523"/>
    <w:rsid w:val="00C96253"/>
    <w:rsid w:val="00CA7906"/>
    <w:rsid w:val="00CD592A"/>
    <w:rsid w:val="00CE552B"/>
    <w:rsid w:val="00CE6DCE"/>
    <w:rsid w:val="00CF1B52"/>
    <w:rsid w:val="00CF35D9"/>
    <w:rsid w:val="00D217E5"/>
    <w:rsid w:val="00D24CE6"/>
    <w:rsid w:val="00D275C4"/>
    <w:rsid w:val="00D40C45"/>
    <w:rsid w:val="00D5613E"/>
    <w:rsid w:val="00D627C1"/>
    <w:rsid w:val="00D72772"/>
    <w:rsid w:val="00D846D8"/>
    <w:rsid w:val="00D84C00"/>
    <w:rsid w:val="00D903D5"/>
    <w:rsid w:val="00D91308"/>
    <w:rsid w:val="00D913E2"/>
    <w:rsid w:val="00DA2EA3"/>
    <w:rsid w:val="00DA3CAE"/>
    <w:rsid w:val="00DB43AB"/>
    <w:rsid w:val="00DD4DEC"/>
    <w:rsid w:val="00DD5A71"/>
    <w:rsid w:val="00DD7C99"/>
    <w:rsid w:val="00DE5469"/>
    <w:rsid w:val="00DE5F60"/>
    <w:rsid w:val="00E126BE"/>
    <w:rsid w:val="00E22026"/>
    <w:rsid w:val="00E34D7D"/>
    <w:rsid w:val="00E4409A"/>
    <w:rsid w:val="00E6387E"/>
    <w:rsid w:val="00E7105E"/>
    <w:rsid w:val="00E926AC"/>
    <w:rsid w:val="00EA7B1C"/>
    <w:rsid w:val="00EC1EEF"/>
    <w:rsid w:val="00EE2088"/>
    <w:rsid w:val="00EF0BD3"/>
    <w:rsid w:val="00F14AC5"/>
    <w:rsid w:val="00F2128B"/>
    <w:rsid w:val="00F3043C"/>
    <w:rsid w:val="00F31C75"/>
    <w:rsid w:val="00F368D9"/>
    <w:rsid w:val="00F419A6"/>
    <w:rsid w:val="00F74EBF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73</cp:revision>
  <dcterms:created xsi:type="dcterms:W3CDTF">2026-02-18T15:30:00Z</dcterms:created>
  <dcterms:modified xsi:type="dcterms:W3CDTF">2026-02-25T16:39:00Z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